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B747" w14:textId="6FE912FF" w:rsidR="00634513" w:rsidRDefault="00A81BDB" w:rsidP="00650CFC">
      <w:pPr>
        <w:pStyle w:val="Header"/>
        <w:tabs>
          <w:tab w:val="center" w:pos="4150"/>
        </w:tabs>
        <w:ind w:right="-9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B0E79">
        <w:rPr>
          <w:rFonts w:asciiTheme="minorHAnsi" w:hAnsiTheme="minorHAnsi" w:cstheme="minorHAnsi"/>
          <w:b/>
          <w:sz w:val="20"/>
          <w:szCs w:val="20"/>
          <w:u w:val="single"/>
        </w:rPr>
        <w:t>Non-Confidential Expression of Interest Form</w:t>
      </w:r>
    </w:p>
    <w:p w14:paraId="194224C1" w14:textId="77777777" w:rsidR="00650CFC" w:rsidRPr="00650CFC" w:rsidRDefault="00650CFC" w:rsidP="00650CFC">
      <w:pPr>
        <w:pStyle w:val="Header"/>
        <w:tabs>
          <w:tab w:val="center" w:pos="4150"/>
        </w:tabs>
        <w:ind w:right="-99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3CA41ACD" w14:textId="77777777" w:rsidR="00534520" w:rsidRPr="00A42085" w:rsidRDefault="00534520" w:rsidP="00FB0E79">
      <w:pPr>
        <w:jc w:val="center"/>
        <w:rPr>
          <w:rFonts w:ascii="Calibri Light" w:hAnsi="Calibri Light" w:cstheme="minorHAnsi"/>
          <w:sz w:val="20"/>
          <w:szCs w:val="20"/>
        </w:rPr>
      </w:pPr>
      <w:r w:rsidRPr="00A42085">
        <w:rPr>
          <w:rFonts w:ascii="Calibri Light" w:hAnsi="Calibri Light" w:cstheme="minorHAnsi"/>
          <w:sz w:val="20"/>
          <w:szCs w:val="20"/>
        </w:rPr>
        <w:t xml:space="preserve">Please refer to the </w:t>
      </w:r>
      <w:bookmarkStart w:id="0" w:name="_GoBack"/>
      <w:r w:rsidR="00191CA0" w:rsidRPr="00A42085">
        <w:rPr>
          <w:rFonts w:ascii="Calibri Light" w:hAnsi="Calibri Light" w:cstheme="minorHAnsi"/>
          <w:sz w:val="20"/>
          <w:szCs w:val="20"/>
        </w:rPr>
        <w:t>guidance</w:t>
      </w:r>
      <w:r w:rsidRPr="00A42085">
        <w:rPr>
          <w:rFonts w:ascii="Calibri Light" w:hAnsi="Calibri Light" w:cstheme="minorHAnsi"/>
          <w:sz w:val="20"/>
          <w:szCs w:val="20"/>
        </w:rPr>
        <w:t xml:space="preserve"> notes</w:t>
      </w:r>
      <w:bookmarkEnd w:id="0"/>
      <w:r w:rsidR="00A26876" w:rsidRPr="00A42085">
        <w:rPr>
          <w:rFonts w:ascii="Calibri Light" w:hAnsi="Calibri Light" w:cstheme="minorHAnsi"/>
          <w:sz w:val="20"/>
          <w:szCs w:val="20"/>
        </w:rPr>
        <w:t>*</w:t>
      </w:r>
      <w:r w:rsidRPr="00A42085">
        <w:rPr>
          <w:rFonts w:ascii="Calibri Light" w:hAnsi="Calibri Light" w:cstheme="minorHAnsi"/>
          <w:sz w:val="20"/>
          <w:szCs w:val="20"/>
        </w:rPr>
        <w:t xml:space="preserve"> for investigators before completing your form</w:t>
      </w:r>
      <w:r w:rsidR="00AF01BE" w:rsidRPr="00A42085">
        <w:rPr>
          <w:rFonts w:ascii="Calibri Light" w:hAnsi="Calibri Light" w:cstheme="minorHAnsi"/>
          <w:sz w:val="20"/>
          <w:szCs w:val="20"/>
        </w:rPr>
        <w:t xml:space="preserve"> to </w:t>
      </w:r>
      <w:r w:rsidR="00191CA0" w:rsidRPr="00A42085">
        <w:rPr>
          <w:rFonts w:ascii="Calibri Light" w:hAnsi="Calibri Light" w:cstheme="minorHAnsi"/>
          <w:sz w:val="20"/>
          <w:szCs w:val="20"/>
        </w:rPr>
        <w:t xml:space="preserve">provide the </w:t>
      </w:r>
      <w:r w:rsidR="00AF01BE" w:rsidRPr="00A42085">
        <w:rPr>
          <w:rFonts w:ascii="Calibri Light" w:hAnsi="Calibri Light" w:cstheme="minorHAnsi"/>
          <w:sz w:val="20"/>
          <w:szCs w:val="20"/>
        </w:rPr>
        <w:t>relevant</w:t>
      </w:r>
      <w:r w:rsidR="00191CA0" w:rsidRPr="00A42085">
        <w:rPr>
          <w:rFonts w:ascii="Calibri Light" w:hAnsi="Calibri Light" w:cstheme="minorHAnsi"/>
          <w:sz w:val="20"/>
          <w:szCs w:val="20"/>
        </w:rPr>
        <w:t xml:space="preserve"> details summarising your Expression of Interest</w:t>
      </w:r>
      <w:r w:rsidR="00AF01BE" w:rsidRPr="00A42085">
        <w:rPr>
          <w:rFonts w:ascii="Calibri Light" w:hAnsi="Calibri Light" w:cstheme="minorHAnsi"/>
          <w:sz w:val="20"/>
          <w:szCs w:val="20"/>
        </w:rPr>
        <w:t xml:space="preserve"> (EOI)</w:t>
      </w:r>
      <w:r w:rsidR="00191CA0" w:rsidRPr="00A42085">
        <w:rPr>
          <w:rFonts w:ascii="Calibri Light" w:hAnsi="Calibri Light" w:cstheme="minorHAnsi"/>
          <w:sz w:val="20"/>
          <w:szCs w:val="20"/>
        </w:rPr>
        <w:t xml:space="preserve">. This information will be reviewed </w:t>
      </w:r>
      <w:r w:rsidR="00707426" w:rsidRPr="00A42085">
        <w:rPr>
          <w:rFonts w:ascii="Calibri Light" w:hAnsi="Calibri Light" w:cstheme="minorHAnsi"/>
          <w:sz w:val="20"/>
          <w:szCs w:val="20"/>
        </w:rPr>
        <w:t xml:space="preserve">by the relevant network Alliance </w:t>
      </w:r>
      <w:r w:rsidR="001421E0" w:rsidRPr="00A42085">
        <w:rPr>
          <w:rFonts w:ascii="Calibri Light" w:hAnsi="Calibri Light" w:cstheme="minorHAnsi"/>
          <w:sz w:val="20"/>
          <w:szCs w:val="20"/>
        </w:rPr>
        <w:t>and the company of interest</w:t>
      </w:r>
      <w:r w:rsidR="00191CA0" w:rsidRPr="00A42085">
        <w:rPr>
          <w:rFonts w:ascii="Calibri Light" w:hAnsi="Calibri Light" w:cstheme="minorHAnsi"/>
          <w:sz w:val="20"/>
          <w:szCs w:val="20"/>
        </w:rPr>
        <w:t>.</w:t>
      </w:r>
    </w:p>
    <w:p w14:paraId="7EA4F59F" w14:textId="77777777" w:rsidR="00CD606F" w:rsidRPr="00A42085" w:rsidRDefault="00CD606F" w:rsidP="00FB0E79">
      <w:pPr>
        <w:jc w:val="center"/>
        <w:rPr>
          <w:rFonts w:ascii="Calibri Light" w:hAnsi="Calibri Light" w:cstheme="minorHAnsi"/>
          <w:sz w:val="20"/>
          <w:szCs w:val="20"/>
        </w:rPr>
      </w:pPr>
      <w:r w:rsidRPr="00A42085">
        <w:rPr>
          <w:rFonts w:ascii="Calibri Light" w:hAnsi="Calibri Light" w:cstheme="minorHAnsi"/>
          <w:sz w:val="20"/>
          <w:szCs w:val="20"/>
        </w:rPr>
        <w:t xml:space="preserve">By </w:t>
      </w:r>
      <w:r w:rsidR="00707426" w:rsidRPr="00A42085">
        <w:rPr>
          <w:rFonts w:ascii="Calibri Light" w:hAnsi="Calibri Light" w:cstheme="minorHAnsi"/>
          <w:sz w:val="20"/>
          <w:szCs w:val="20"/>
        </w:rPr>
        <w:t xml:space="preserve">sending this application </w:t>
      </w:r>
      <w:r w:rsidRPr="00A42085">
        <w:rPr>
          <w:rFonts w:ascii="Calibri Light" w:hAnsi="Calibri Light" w:cstheme="minorHAnsi"/>
          <w:sz w:val="20"/>
          <w:szCs w:val="20"/>
        </w:rPr>
        <w:t xml:space="preserve">you confirm sponsorship, </w:t>
      </w:r>
      <w:r w:rsidR="00707426" w:rsidRPr="00A42085">
        <w:rPr>
          <w:rFonts w:ascii="Calibri Light" w:hAnsi="Calibri Light" w:cstheme="minorHAnsi"/>
          <w:sz w:val="20"/>
          <w:szCs w:val="20"/>
        </w:rPr>
        <w:t xml:space="preserve">centre </w:t>
      </w:r>
      <w:r w:rsidRPr="00A42085">
        <w:rPr>
          <w:rFonts w:ascii="Calibri Light" w:hAnsi="Calibri Light" w:cstheme="minorHAnsi"/>
          <w:sz w:val="20"/>
          <w:szCs w:val="20"/>
        </w:rPr>
        <w:t xml:space="preserve">lead support and CTU capacity and capability to open study within 12 months of </w:t>
      </w:r>
      <w:r w:rsidR="001B79F9" w:rsidRPr="00A42085">
        <w:rPr>
          <w:rFonts w:ascii="Calibri Light" w:hAnsi="Calibri Light" w:cstheme="minorHAnsi"/>
          <w:sz w:val="20"/>
          <w:szCs w:val="20"/>
        </w:rPr>
        <w:t xml:space="preserve">the </w:t>
      </w:r>
      <w:r w:rsidR="00707426" w:rsidRPr="00A42085">
        <w:rPr>
          <w:rFonts w:ascii="Calibri Light" w:hAnsi="Calibri Light" w:cstheme="minorHAnsi"/>
          <w:sz w:val="20"/>
          <w:szCs w:val="20"/>
        </w:rPr>
        <w:t xml:space="preserve">CRUK’s </w:t>
      </w:r>
      <w:r w:rsidR="00560304" w:rsidRPr="00A42085">
        <w:rPr>
          <w:rFonts w:ascii="Calibri Light" w:hAnsi="Calibri Light" w:cstheme="minorHAnsi"/>
          <w:sz w:val="20"/>
          <w:szCs w:val="20"/>
        </w:rPr>
        <w:t>Clinical Research Committee (CRC</w:t>
      </w:r>
      <w:r w:rsidR="00832BF5" w:rsidRPr="00A42085">
        <w:rPr>
          <w:rFonts w:ascii="Calibri Light" w:hAnsi="Calibri Light" w:cstheme="minorHAnsi"/>
          <w:sz w:val="20"/>
          <w:szCs w:val="20"/>
        </w:rPr>
        <w:t>)</w:t>
      </w:r>
      <w:r w:rsidRPr="00A42085">
        <w:rPr>
          <w:rFonts w:ascii="Calibri Light" w:hAnsi="Calibri Light" w:cstheme="minorHAnsi"/>
          <w:sz w:val="20"/>
          <w:szCs w:val="20"/>
        </w:rPr>
        <w:t>.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3615"/>
        <w:gridCol w:w="3615"/>
      </w:tblGrid>
      <w:tr w:rsidR="00135128" w:rsidRPr="00A42085" w14:paraId="735AED43" w14:textId="77777777" w:rsidTr="00135128">
        <w:tc>
          <w:tcPr>
            <w:tcW w:w="10065" w:type="dxa"/>
            <w:gridSpan w:val="3"/>
            <w:tcBorders>
              <w:left w:val="nil"/>
              <w:bottom w:val="dotted" w:sz="4" w:space="0" w:color="7F7F7F" w:themeColor="text1" w:themeTint="80"/>
              <w:right w:val="nil"/>
            </w:tcBorders>
            <w:shd w:val="clear" w:color="auto" w:fill="1F497D" w:themeFill="text2"/>
          </w:tcPr>
          <w:p w14:paraId="196FDC16" w14:textId="77777777" w:rsidR="00534520" w:rsidRPr="00A42085" w:rsidRDefault="00773279" w:rsidP="00191CA0">
            <w:pPr>
              <w:jc w:val="both"/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A42085">
              <w:rPr>
                <w:rFonts w:ascii="Calibri Light" w:hAnsi="Calibri Light" w:cstheme="minorHAnsi"/>
                <w:b/>
                <w:color w:val="FFFFFF" w:themeColor="background1"/>
              </w:rPr>
              <w:t>General Information</w:t>
            </w:r>
          </w:p>
        </w:tc>
      </w:tr>
      <w:tr w:rsidR="00534520" w:rsidRPr="00A42085" w14:paraId="21FED98E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24D292A" w14:textId="77777777" w:rsidR="00A866B1" w:rsidRPr="00A42085" w:rsidRDefault="00707426" w:rsidP="009A1E1D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Date of EOI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530F39E" w14:textId="77777777" w:rsidR="00534520" w:rsidRPr="00A42085" w:rsidRDefault="00534520" w:rsidP="00191CA0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34520" w:rsidRPr="00A42085" w14:paraId="1A0235D8" w14:textId="77777777" w:rsidTr="008A5B6F">
        <w:trPr>
          <w:trHeight w:val="167"/>
        </w:trPr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8ECEF4E" w14:textId="77777777" w:rsidR="00534520" w:rsidRPr="00A42085" w:rsidRDefault="00A866B1" w:rsidP="009A1E1D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Type Of EOI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4A5718E" w14:textId="77777777" w:rsidR="00534520" w:rsidRPr="00A42085" w:rsidRDefault="002E6180" w:rsidP="00B85EF1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ascii="Calibri Light" w:hAnsi="Calibri Light"/>
                </w:rPr>
                <w:id w:val="77783957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ECMC (early phase trial)" w:value="ECMC (early phase trial)"/>
                  <w:listItem w:displayText="NIHR (late phase trial)" w:value="NIHR (late phase trial)"/>
                  <w:listItem w:displayText="Speculative (drugs yet to be sourced)" w:value="Speculative (drugs yet to be sourced)"/>
                </w:dropDownList>
              </w:sdtPr>
              <w:sdtEndPr>
                <w:rPr>
                  <w:rStyle w:val="DefaultParagraphFont"/>
                  <w:rFonts w:cstheme="minorHAnsi"/>
                  <w:b/>
                  <w:sz w:val="20"/>
                  <w:szCs w:val="20"/>
                </w:rPr>
              </w:sdtEndPr>
              <w:sdtContent>
                <w:r w:rsidR="00036194" w:rsidRPr="00A42085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</w:p>
        </w:tc>
      </w:tr>
      <w:tr w:rsidR="00773279" w:rsidRPr="00A42085" w14:paraId="32D74FCE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1D87077" w14:textId="65025D47" w:rsidR="00773279" w:rsidRPr="00A42085" w:rsidRDefault="00773279" w:rsidP="009A1E1D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ECMC</w:t>
            </w:r>
            <w:r w:rsidR="00E4425E">
              <w:rPr>
                <w:rFonts w:ascii="Calibri Light" w:hAnsi="Calibri Light" w:cstheme="minorHAnsi"/>
                <w:b/>
                <w:sz w:val="20"/>
                <w:szCs w:val="20"/>
              </w:rPr>
              <w:t xml:space="preserve"> </w:t>
            </w: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/ Institution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75F6CA2" w14:textId="77777777" w:rsidR="00773279" w:rsidRPr="00A42085" w:rsidRDefault="00773279" w:rsidP="00773279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8339D0" w:rsidRPr="00A42085" w14:paraId="0F69702F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91D5A38" w14:textId="15331D93" w:rsidR="008339D0" w:rsidRPr="00A42085" w:rsidRDefault="00E4425E" w:rsidP="009A1E1D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>
              <w:rPr>
                <w:rFonts w:ascii="Calibri Light" w:hAnsi="Calibri Light" w:cstheme="minorHAnsi"/>
                <w:b/>
                <w:sz w:val="20"/>
                <w:szCs w:val="20"/>
              </w:rPr>
              <w:t xml:space="preserve">Collaborators </w:t>
            </w:r>
            <w:r w:rsidRPr="00E4425E">
              <w:rPr>
                <w:rFonts w:ascii="Calibri Light" w:hAnsi="Calibri Light" w:cstheme="minorHAnsi"/>
                <w:sz w:val="20"/>
                <w:szCs w:val="20"/>
              </w:rPr>
              <w:t>(Name &amp; site)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61ADBA7" w14:textId="77777777" w:rsidR="008339D0" w:rsidRPr="00A42085" w:rsidRDefault="008339D0" w:rsidP="00773279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CD606F" w:rsidRPr="00A42085" w14:paraId="202ECAF7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B017EBC" w14:textId="77777777" w:rsidR="00CD606F" w:rsidRPr="00A42085" w:rsidRDefault="00CD606F" w:rsidP="009A1E1D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Lead CTU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367CCF5" w14:textId="77777777" w:rsidR="00CD606F" w:rsidRPr="00A42085" w:rsidRDefault="00CD606F" w:rsidP="00773279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CD606F" w:rsidRPr="00A42085" w14:paraId="31FD4D55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E2D3827" w14:textId="77777777" w:rsidR="00CD606F" w:rsidRPr="00A42085" w:rsidRDefault="009A1E1D" w:rsidP="009A1E1D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Current proposal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7D00283" w14:textId="77777777" w:rsidR="00CD606F" w:rsidRPr="00A42085" w:rsidRDefault="002E6180" w:rsidP="00B85EF1">
            <w:pPr>
              <w:rPr>
                <w:rFonts w:ascii="Calibri Light" w:hAnsi="Calibri Light" w:cstheme="minorHAnsi"/>
                <w:sz w:val="20"/>
                <w:szCs w:val="20"/>
              </w:rPr>
            </w:pPr>
            <w:sdt>
              <w:sdtPr>
                <w:rPr>
                  <w:rStyle w:val="Style2"/>
                  <w:rFonts w:ascii="Calibri Light" w:hAnsi="Calibri Light"/>
                </w:rPr>
                <w:id w:val="77783968"/>
                <w:placeholder>
                  <w:docPart w:val="DefaultPlaceholder_22675704"/>
                </w:placeholder>
                <w:showingPlcHdr/>
                <w:dropDownList>
                  <w:listItem w:value="Choose an item"/>
                  <w:listItem w:displayText="Clinic ready" w:value="Clinic ready"/>
                  <w:listItem w:displayText="Preclinical data required" w:value="Preclinical data required"/>
                  <w:listItem w:displayText="Drug to be sourced (add Company contact details if established)" w:value="Drug to be sourced (add Company contact details if established)"/>
                </w:dropDownList>
              </w:sdtPr>
              <w:sdtEndPr>
                <w:rPr>
                  <w:rStyle w:val="DefaultParagraphFont"/>
                  <w:rFonts w:cstheme="minorHAnsi"/>
                  <w:b/>
                  <w:sz w:val="20"/>
                  <w:szCs w:val="20"/>
                </w:rPr>
              </w:sdtEndPr>
              <w:sdtContent>
                <w:r w:rsidR="00036194" w:rsidRPr="00A42085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</w:p>
        </w:tc>
      </w:tr>
      <w:tr w:rsidR="00534520" w:rsidRPr="00A42085" w14:paraId="6F9F276E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D8C8560" w14:textId="77777777" w:rsidR="00534520" w:rsidRPr="00A42085" w:rsidRDefault="00773279" w:rsidP="009A1E1D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Lead Proposer Name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72E5A95C" w14:textId="77777777" w:rsidR="00534520" w:rsidRPr="00A42085" w:rsidRDefault="00534520" w:rsidP="00191CA0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34520" w:rsidRPr="00A42085" w14:paraId="00415B06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7B88E49" w14:textId="77777777" w:rsidR="00534520" w:rsidRPr="00A42085" w:rsidRDefault="00A866B1" w:rsidP="009A1E1D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Role Title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E3772F2" w14:textId="77777777" w:rsidR="00534520" w:rsidRPr="00A42085" w:rsidRDefault="00534520" w:rsidP="00191CA0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34520" w:rsidRPr="00A42085" w14:paraId="489FAFB4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64DB5FE" w14:textId="77777777" w:rsidR="00534520" w:rsidRPr="00A42085" w:rsidRDefault="00A866B1" w:rsidP="009A1E1D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E4BAFAF" w14:textId="77777777" w:rsidR="00534520" w:rsidRPr="00A42085" w:rsidRDefault="00534520" w:rsidP="00191CA0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A866B1" w:rsidRPr="00A42085" w14:paraId="35A324D0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1247225" w14:textId="77777777" w:rsidR="00A866B1" w:rsidRPr="00A42085" w:rsidRDefault="00A866B1" w:rsidP="009A1E1D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Telephone Number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E3BC28B" w14:textId="77777777" w:rsidR="00A866B1" w:rsidRPr="00A42085" w:rsidRDefault="00A866B1" w:rsidP="00191CA0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2D0297" w:rsidRPr="00A42085" w14:paraId="6EF34589" w14:textId="77777777" w:rsidTr="00F61639">
        <w:trPr>
          <w:trHeight w:val="70"/>
        </w:trPr>
        <w:tc>
          <w:tcPr>
            <w:tcW w:w="10065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EC822FE" w14:textId="77777777" w:rsidR="002D0297" w:rsidRPr="00F61639" w:rsidRDefault="002D0297" w:rsidP="00191CA0">
            <w:pPr>
              <w:jc w:val="both"/>
              <w:rPr>
                <w:rFonts w:ascii="Calibri Light" w:hAnsi="Calibri Light" w:cstheme="minorHAnsi"/>
                <w:b/>
                <w:sz w:val="10"/>
                <w:szCs w:val="10"/>
              </w:rPr>
            </w:pPr>
          </w:p>
        </w:tc>
      </w:tr>
      <w:tr w:rsidR="00135128" w:rsidRPr="00A42085" w14:paraId="1DFB4CA5" w14:textId="77777777" w:rsidTr="00135128">
        <w:tc>
          <w:tcPr>
            <w:tcW w:w="10065" w:type="dxa"/>
            <w:gridSpan w:val="3"/>
            <w:tcBorders>
              <w:left w:val="nil"/>
              <w:bottom w:val="dotted" w:sz="4" w:space="0" w:color="7F7F7F" w:themeColor="text1" w:themeTint="80"/>
              <w:right w:val="nil"/>
            </w:tcBorders>
            <w:shd w:val="clear" w:color="auto" w:fill="1F497D" w:themeFill="text2"/>
          </w:tcPr>
          <w:p w14:paraId="05BF7BC1" w14:textId="77777777" w:rsidR="00A866B1" w:rsidRPr="00A42085" w:rsidRDefault="006D445E" w:rsidP="00191CA0">
            <w:pPr>
              <w:jc w:val="both"/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A42085">
              <w:rPr>
                <w:rFonts w:ascii="Calibri Light" w:hAnsi="Calibri Light" w:cstheme="minorHAnsi"/>
                <w:b/>
                <w:color w:val="FFFFFF" w:themeColor="background1"/>
              </w:rPr>
              <w:t xml:space="preserve">EOI </w:t>
            </w:r>
            <w:r w:rsidR="00A866B1" w:rsidRPr="00A42085">
              <w:rPr>
                <w:rFonts w:ascii="Calibri Light" w:hAnsi="Calibri Light" w:cstheme="minorHAnsi"/>
                <w:b/>
                <w:color w:val="FFFFFF" w:themeColor="background1"/>
              </w:rPr>
              <w:t>Details</w:t>
            </w:r>
          </w:p>
        </w:tc>
      </w:tr>
      <w:tr w:rsidR="00650CFC" w:rsidRPr="00A42085" w14:paraId="46309747" w14:textId="77777777" w:rsidTr="00650CFC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CB80BE4" w14:textId="50CE0C10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b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</w:tcPr>
          <w:p w14:paraId="77DB17DE" w14:textId="77777777" w:rsidR="00650CFC" w:rsidRPr="00A42085" w:rsidRDefault="00650CFC" w:rsidP="00650CFC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Drug A</w:t>
            </w:r>
          </w:p>
        </w:tc>
        <w:tc>
          <w:tcPr>
            <w:tcW w:w="361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</w:tcPr>
          <w:p w14:paraId="4BACFB46" w14:textId="362DDB59" w:rsidR="00650CFC" w:rsidRPr="00A42085" w:rsidRDefault="00650CFC" w:rsidP="00650CFC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Drug B</w:t>
            </w:r>
          </w:p>
        </w:tc>
      </w:tr>
      <w:tr w:rsidR="00650CFC" w:rsidRPr="00A42085" w14:paraId="718FE0F9" w14:textId="77777777" w:rsidTr="005D02BE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1285961" w14:textId="364168E3" w:rsidR="00650CFC" w:rsidRPr="00A42085" w:rsidRDefault="00650CFC" w:rsidP="00650CFC">
            <w:pPr>
              <w:jc w:val="right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>
              <w:rPr>
                <w:rFonts w:ascii="Calibri Light" w:hAnsi="Calibri Light" w:cstheme="minorHAnsi"/>
                <w:b/>
                <w:sz w:val="20"/>
                <w:szCs w:val="20"/>
              </w:rPr>
              <w:t>Drug Class and Name</w:t>
            </w:r>
          </w:p>
        </w:tc>
        <w:tc>
          <w:tcPr>
            <w:tcW w:w="361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538F2CE3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13F9CF3C" w14:textId="7244C6E5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650CFC" w:rsidRPr="00A42085" w14:paraId="4EF4AECE" w14:textId="77777777" w:rsidTr="00D42489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04DA58B" w14:textId="6AC3956A" w:rsidR="00650CFC" w:rsidRPr="00A42085" w:rsidRDefault="00650CFC" w:rsidP="00650CFC">
            <w:pPr>
              <w:jc w:val="right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Stage</w:t>
            </w:r>
            <w:r>
              <w:rPr>
                <w:rFonts w:ascii="Calibri Light" w:hAnsi="Calibri Light" w:cstheme="minorHAnsi"/>
                <w:b/>
                <w:sz w:val="20"/>
                <w:szCs w:val="20"/>
              </w:rPr>
              <w:t xml:space="preserve"> of development for proposed indication</w:t>
            </w:r>
          </w:p>
        </w:tc>
        <w:tc>
          <w:tcPr>
            <w:tcW w:w="361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47396323" w14:textId="220D288D" w:rsidR="00650CFC" w:rsidRPr="00A42085" w:rsidRDefault="002E6180" w:rsidP="00650CFC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ascii="Calibri Light" w:hAnsi="Calibri Light"/>
                </w:rPr>
                <w:id w:val="77783972"/>
                <w:placeholder>
                  <w:docPart w:val="B45433DB483044608E00E0E23F5B0FE2"/>
                </w:placeholder>
                <w:showingPlcHdr/>
                <w:dropDownList>
                  <w:listItem w:value="Choose an item."/>
                  <w:listItem w:displayText="Preclinical" w:value="Preclinical"/>
                  <w:listItem w:displayText="Phase I" w:value="Phase I"/>
                  <w:listItem w:displayText="Phase I/II" w:value="Phase I/II"/>
                  <w:listItem w:displayText="Phase II" w:value="Phase II"/>
                  <w:listItem w:displayText="Phase III" w:value="Phase III"/>
                  <w:listItem w:displayText="Licensed for other indication" w:value="Licensed for other indication"/>
                  <w:listItem w:displayText="Licensed for this indication" w:value="Licensed for this indication"/>
                  <w:listItem w:displayText="Other, specify below" w:value="Other, specify below"/>
                </w:dropDownList>
              </w:sdtPr>
              <w:sdtEndPr>
                <w:rPr>
                  <w:rStyle w:val="DefaultParagraphFont"/>
                  <w:rFonts w:cstheme="minorHAnsi"/>
                  <w:sz w:val="20"/>
                  <w:szCs w:val="20"/>
                </w:rPr>
              </w:sdtEndPr>
              <w:sdtContent>
                <w:r w:rsidR="00650CFC" w:rsidRPr="00A42085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</w:p>
        </w:tc>
        <w:tc>
          <w:tcPr>
            <w:tcW w:w="361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2DD49213" w14:textId="6DD970DA" w:rsidR="00650CFC" w:rsidRPr="00A42085" w:rsidRDefault="002E6180" w:rsidP="00650CFC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ascii="Calibri Light" w:hAnsi="Calibri Light"/>
                </w:rPr>
                <w:id w:val="-2131077178"/>
                <w:placeholder>
                  <w:docPart w:val="DC4BE99C45F947A7B5E80BF65F03A7C7"/>
                </w:placeholder>
                <w:showingPlcHdr/>
                <w:dropDownList>
                  <w:listItem w:value="Choose an item."/>
                  <w:listItem w:displayText="Preclinical" w:value="Preclinical"/>
                  <w:listItem w:displayText="Phase I" w:value="Phase I"/>
                  <w:listItem w:displayText="Phase I/II" w:value="Phase I/II"/>
                  <w:listItem w:displayText="Phase II" w:value="Phase II"/>
                  <w:listItem w:displayText="Phase III" w:value="Phase III"/>
                  <w:listItem w:displayText="Licensed for other indication" w:value="Licensed for other indication"/>
                  <w:listItem w:displayText="Licensed for this indication" w:value="Licensed for this indication"/>
                  <w:listItem w:displayText="Other, specify below" w:value="Other, specify below"/>
                </w:dropDownList>
              </w:sdtPr>
              <w:sdtEndPr>
                <w:rPr>
                  <w:rStyle w:val="DefaultParagraphFont"/>
                  <w:rFonts w:cstheme="minorHAnsi"/>
                  <w:sz w:val="20"/>
                  <w:szCs w:val="20"/>
                </w:rPr>
              </w:sdtEndPr>
              <w:sdtContent>
                <w:r w:rsidR="00650CFC" w:rsidRPr="00A42085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</w:p>
        </w:tc>
      </w:tr>
      <w:tr w:rsidR="00650CFC" w:rsidRPr="00A42085" w14:paraId="1FF4B645" w14:textId="11B00634" w:rsidTr="00A77178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BD7E3EE" w14:textId="77777777" w:rsidR="00650CFC" w:rsidRPr="00A42085" w:rsidRDefault="00650CFC" w:rsidP="00650CFC">
            <w:pPr>
              <w:jc w:val="right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Stage</w:t>
            </w:r>
          </w:p>
        </w:tc>
        <w:sdt>
          <w:sdtPr>
            <w:rPr>
              <w:rFonts w:ascii="Calibri Light" w:hAnsi="Calibri Light" w:cstheme="minorHAnsi"/>
              <w:sz w:val="20"/>
              <w:szCs w:val="20"/>
            </w:rPr>
            <w:id w:val="77783974"/>
            <w:placeholder>
              <w:docPart w:val="9E4A8DFD6AA044C7B03E9EBD5D77E083"/>
            </w:placeholder>
            <w:showingPlcHdr/>
            <w:dropDownList>
              <w:listItem w:value="Choose an item."/>
              <w:listItem w:displayText="Preclinical" w:value="Preclinical"/>
              <w:listItem w:displayText="Phase I" w:value="Phase I"/>
              <w:listItem w:displayText="Phase I/II" w:value="Phase I/II"/>
              <w:listItem w:displayText="Phase II" w:value="Phase II"/>
              <w:listItem w:displayText="Phase III" w:value="Phase III"/>
              <w:listItem w:displayText="Licensed for other indication" w:value="Licensed for other indication"/>
              <w:listItem w:displayText="Licensed for this indication" w:value="Licensed for this indication"/>
              <w:listItem w:displayText="Other, specify below" w:value="Other, specify below"/>
            </w:dropDownList>
          </w:sdtPr>
          <w:sdtEndPr/>
          <w:sdtContent>
            <w:tc>
              <w:tcPr>
                <w:tcW w:w="361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  <w:right w:val="nil"/>
                </w:tcBorders>
              </w:tcPr>
              <w:p w14:paraId="545019A5" w14:textId="77777777" w:rsidR="00650CFC" w:rsidRPr="00A42085" w:rsidRDefault="00650CFC" w:rsidP="00650CFC">
                <w:pPr>
                  <w:jc w:val="center"/>
                  <w:rPr>
                    <w:rFonts w:ascii="Calibri Light" w:hAnsi="Calibri Light" w:cstheme="minorHAnsi"/>
                    <w:sz w:val="20"/>
                    <w:szCs w:val="20"/>
                  </w:rPr>
                </w:pPr>
                <w:r w:rsidRPr="00A42085">
                  <w:rPr>
                    <w:rStyle w:val="PlaceholderText"/>
                    <w:rFonts w:ascii="Calibri Light" w:hAnsi="Calibri Ligh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 Light" w:hAnsi="Calibri Light" w:cstheme="minorHAnsi"/>
              <w:sz w:val="20"/>
              <w:szCs w:val="20"/>
            </w:rPr>
            <w:id w:val="1407036343"/>
            <w:placeholder>
              <w:docPart w:val="91C692314DC647268DC7FDE5AC0B1DF7"/>
            </w:placeholder>
            <w:showingPlcHdr/>
            <w:dropDownList>
              <w:listItem w:value="Choose an item."/>
              <w:listItem w:displayText="Preclinical" w:value="Preclinical"/>
              <w:listItem w:displayText="Phase I" w:value="Phase I"/>
              <w:listItem w:displayText="Phase I/II" w:value="Phase I/II"/>
              <w:listItem w:displayText="Phase II" w:value="Phase II"/>
              <w:listItem w:displayText="Phase III" w:value="Phase III"/>
              <w:listItem w:displayText="Licensed for other indication" w:value="Licensed for other indication"/>
              <w:listItem w:displayText="Licensed for this indication" w:value="Licensed for this indication"/>
              <w:listItem w:displayText="Other, specify below" w:value="Other, specify below"/>
            </w:dropDownList>
          </w:sdtPr>
          <w:sdtEndPr/>
          <w:sdtContent>
            <w:tc>
              <w:tcPr>
                <w:tcW w:w="361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  <w:right w:val="nil"/>
                </w:tcBorders>
              </w:tcPr>
              <w:p w14:paraId="28EAA46D" w14:textId="71711B53" w:rsidR="00650CFC" w:rsidRPr="00A42085" w:rsidRDefault="00650CFC" w:rsidP="00650CFC">
                <w:pPr>
                  <w:jc w:val="center"/>
                  <w:rPr>
                    <w:rFonts w:ascii="Calibri Light" w:hAnsi="Calibri Light" w:cstheme="minorHAnsi"/>
                    <w:sz w:val="20"/>
                    <w:szCs w:val="20"/>
                  </w:rPr>
                </w:pPr>
                <w:r w:rsidRPr="00A42085">
                  <w:rPr>
                    <w:rStyle w:val="PlaceholderText"/>
                    <w:rFonts w:ascii="Calibri Light" w:hAnsi="Calibri Light"/>
                  </w:rPr>
                  <w:t>Choose an item.</w:t>
                </w:r>
              </w:p>
            </w:tc>
          </w:sdtContent>
        </w:sdt>
      </w:tr>
      <w:tr w:rsidR="00650CFC" w:rsidRPr="00A42085" w14:paraId="68512C01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A013B0E" w14:textId="77777777" w:rsidR="00650CFC" w:rsidRPr="00A42085" w:rsidRDefault="00650CFC" w:rsidP="00650CFC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Tumour Type (s)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C432E39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650CFC" w:rsidRPr="00A42085" w14:paraId="2E591F95" w14:textId="77777777" w:rsidTr="008A5B6F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D120067" w14:textId="77777777" w:rsidR="00650CFC" w:rsidRPr="00A42085" w:rsidRDefault="00650CFC" w:rsidP="00650CFC">
            <w:p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06A62153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650CFC" w:rsidRPr="00A42085" w14:paraId="7C2B3DD0" w14:textId="77777777" w:rsidTr="00097F67">
        <w:tc>
          <w:tcPr>
            <w:tcW w:w="10065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C1D53F9" w14:textId="77777777" w:rsidR="00650CFC" w:rsidRPr="00F61639" w:rsidRDefault="00650CFC" w:rsidP="00650CFC">
            <w:pPr>
              <w:jc w:val="both"/>
              <w:rPr>
                <w:rFonts w:ascii="Calibri Light" w:hAnsi="Calibri Light" w:cstheme="minorHAnsi"/>
                <w:b/>
                <w:sz w:val="10"/>
                <w:szCs w:val="10"/>
              </w:rPr>
            </w:pPr>
          </w:p>
        </w:tc>
      </w:tr>
      <w:tr w:rsidR="00650CFC" w:rsidRPr="00A42085" w14:paraId="730CF21F" w14:textId="77777777" w:rsidTr="00135128">
        <w:tc>
          <w:tcPr>
            <w:tcW w:w="10065" w:type="dxa"/>
            <w:gridSpan w:val="3"/>
            <w:tcBorders>
              <w:left w:val="nil"/>
              <w:bottom w:val="dotted" w:sz="4" w:space="0" w:color="7F7F7F" w:themeColor="text1" w:themeTint="80"/>
              <w:right w:val="nil"/>
            </w:tcBorders>
            <w:shd w:val="clear" w:color="auto" w:fill="1F497D" w:themeFill="text2"/>
          </w:tcPr>
          <w:p w14:paraId="21EF43E8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A42085">
              <w:rPr>
                <w:rFonts w:ascii="Calibri Light" w:hAnsi="Calibri Light" w:cstheme="minorHAnsi"/>
                <w:b/>
                <w:color w:val="FFFFFF" w:themeColor="background1"/>
              </w:rPr>
              <w:t>Scientific Rationale for Combination</w:t>
            </w:r>
          </w:p>
        </w:tc>
      </w:tr>
      <w:tr w:rsidR="00650CFC" w:rsidRPr="00A42085" w14:paraId="15139299" w14:textId="77777777" w:rsidTr="009175C9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2B17D1B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 xml:space="preserve">Scientific rationale </w:t>
            </w:r>
          </w:p>
          <w:p w14:paraId="7E1959BC" w14:textId="3504BB2B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sz w:val="20"/>
                <w:szCs w:val="20"/>
              </w:rPr>
              <w:t>(Trial background &amp; relevance)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2D9474D6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3353132E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650CFC" w:rsidRPr="00A42085" w14:paraId="504ABF53" w14:textId="77777777" w:rsidTr="009175C9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AEBA49E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 xml:space="preserve">Study design </w:t>
            </w:r>
          </w:p>
          <w:p w14:paraId="2D16FB3F" w14:textId="20B8A958" w:rsidR="00650CFC" w:rsidRPr="00F61639" w:rsidRDefault="00650CFC" w:rsidP="00650C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theme="minorHAnsi"/>
                <w:sz w:val="20"/>
                <w:szCs w:val="20"/>
              </w:rPr>
            </w:pPr>
            <w:r>
              <w:rPr>
                <w:rFonts w:ascii="Calibri Light" w:hAnsi="Calibri Light" w:cstheme="minorHAnsi"/>
                <w:sz w:val="20"/>
                <w:szCs w:val="20"/>
              </w:rPr>
              <w:t>O</w:t>
            </w:r>
            <w:r w:rsidRPr="00F61639">
              <w:rPr>
                <w:rFonts w:ascii="Calibri Light" w:hAnsi="Calibri Light" w:cstheme="minorHAnsi"/>
                <w:sz w:val="20"/>
                <w:szCs w:val="20"/>
              </w:rPr>
              <w:t>bjectives &amp; endpoints</w:t>
            </w:r>
          </w:p>
          <w:p w14:paraId="65B15C0D" w14:textId="67BCB1CD" w:rsidR="00650CFC" w:rsidRPr="00A42085" w:rsidRDefault="00650CFC" w:rsidP="00650C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theme="minorHAnsi"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sz w:val="20"/>
                <w:szCs w:val="20"/>
              </w:rPr>
              <w:t>For phase I components, please consider if a model based statistical approach is appropriate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0255974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13E5A537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6BFFDBEF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51A55F6D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650CFC" w:rsidRPr="00A42085" w14:paraId="4601259A" w14:textId="77777777" w:rsidTr="009175C9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E9AAE1D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b/>
                <w:sz w:val="20"/>
                <w:szCs w:val="20"/>
              </w:rPr>
              <w:t>Patient population include;</w:t>
            </w:r>
          </w:p>
          <w:p w14:paraId="6F167C01" w14:textId="77777777" w:rsidR="00650CFC" w:rsidRPr="00A42085" w:rsidRDefault="00650CFC" w:rsidP="00650C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theme="minorHAnsi"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sz w:val="20"/>
                <w:szCs w:val="20"/>
              </w:rPr>
              <w:t>Prevalence</w:t>
            </w:r>
          </w:p>
          <w:p w14:paraId="4CA01AAA" w14:textId="77777777" w:rsidR="00650CFC" w:rsidRPr="00A42085" w:rsidRDefault="00650CFC" w:rsidP="00650C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theme="minorHAnsi"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sz w:val="20"/>
                <w:szCs w:val="20"/>
              </w:rPr>
              <w:t>Screen failure rate</w:t>
            </w:r>
          </w:p>
          <w:p w14:paraId="352BBF9B" w14:textId="77777777" w:rsidR="00650CFC" w:rsidRPr="00A42085" w:rsidRDefault="00650CFC" w:rsidP="00650C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theme="minorHAnsi"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sz w:val="20"/>
                <w:szCs w:val="20"/>
              </w:rPr>
              <w:t>Drop-out rate</w:t>
            </w:r>
          </w:p>
          <w:p w14:paraId="6A625A99" w14:textId="77777777" w:rsidR="00650CFC" w:rsidRPr="00A42085" w:rsidRDefault="00650CFC" w:rsidP="00650C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theme="minorHAnsi"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sz w:val="20"/>
                <w:szCs w:val="20"/>
              </w:rPr>
              <w:t>Patients recruited/</w:t>
            </w:r>
            <w:proofErr w:type="spellStart"/>
            <w:r w:rsidRPr="00A42085">
              <w:rPr>
                <w:rFonts w:ascii="Calibri Light" w:hAnsi="Calibri Light" w:cstheme="minorHAnsi"/>
                <w:sz w:val="20"/>
                <w:szCs w:val="20"/>
              </w:rPr>
              <w:t>mth</w:t>
            </w:r>
            <w:proofErr w:type="spellEnd"/>
          </w:p>
          <w:p w14:paraId="5A3A8FC0" w14:textId="77777777" w:rsidR="00650CFC" w:rsidRPr="00A42085" w:rsidRDefault="00650CFC" w:rsidP="00650C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theme="minorHAnsi"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sz w:val="20"/>
                <w:szCs w:val="20"/>
              </w:rPr>
              <w:t>No. UK centres</w:t>
            </w:r>
          </w:p>
          <w:p w14:paraId="13A98F5F" w14:textId="77777777" w:rsidR="00650CFC" w:rsidRPr="00A42085" w:rsidRDefault="00650CFC" w:rsidP="00650C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A42085">
              <w:rPr>
                <w:rFonts w:ascii="Calibri Light" w:hAnsi="Calibri Light" w:cstheme="minorHAnsi"/>
                <w:sz w:val="20"/>
                <w:szCs w:val="20"/>
              </w:rPr>
              <w:t>Key assumptions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6AEDE216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43075722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0BA697FC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11214FDA" w14:textId="77777777" w:rsidR="00650CFC" w:rsidRPr="00A42085" w:rsidRDefault="00650CFC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9175C9" w:rsidRPr="00A42085" w14:paraId="50A47814" w14:textId="77777777" w:rsidTr="009175C9">
        <w:tc>
          <w:tcPr>
            <w:tcW w:w="28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A322BD4" w14:textId="4E3FBDE0" w:rsidR="009175C9" w:rsidRDefault="00E4425E" w:rsidP="00650CFC">
            <w:pPr>
              <w:jc w:val="both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>
              <w:rPr>
                <w:rFonts w:ascii="Calibri Light" w:hAnsi="Calibri Light" w:cstheme="minorHAnsi"/>
                <w:b/>
                <w:sz w:val="20"/>
                <w:szCs w:val="20"/>
              </w:rPr>
              <w:t>Translational work</w:t>
            </w:r>
          </w:p>
          <w:p w14:paraId="7E640646" w14:textId="65EE7B3A" w:rsidR="00E4425E" w:rsidRPr="00E4425E" w:rsidRDefault="00E4425E" w:rsidP="00E442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  <w:r w:rsidRPr="00E4425E">
              <w:rPr>
                <w:rFonts w:ascii="Calibri Light" w:hAnsi="Calibri Light" w:cstheme="minorHAnsi"/>
                <w:sz w:val="20"/>
                <w:szCs w:val="20"/>
              </w:rPr>
              <w:t>Aims</w:t>
            </w:r>
          </w:p>
          <w:p w14:paraId="308B6DCD" w14:textId="3AEE3E72" w:rsidR="00E4425E" w:rsidRPr="00E4425E" w:rsidRDefault="00E4425E" w:rsidP="00650C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  <w:r w:rsidRPr="00E4425E">
              <w:rPr>
                <w:rFonts w:ascii="Calibri Light" w:hAnsi="Calibri Light" w:cstheme="minorHAnsi"/>
                <w:sz w:val="20"/>
                <w:szCs w:val="20"/>
              </w:rPr>
              <w:t>Objectives</w:t>
            </w:r>
          </w:p>
        </w:tc>
        <w:tc>
          <w:tcPr>
            <w:tcW w:w="723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</w:tcPr>
          <w:p w14:paraId="70002551" w14:textId="77777777" w:rsidR="009175C9" w:rsidRPr="00A42085" w:rsidRDefault="009175C9" w:rsidP="00650CFC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</w:tbl>
    <w:p w14:paraId="01CA6E8E" w14:textId="77777777" w:rsidR="009175C9" w:rsidRDefault="009175C9" w:rsidP="00191CA0">
      <w:pPr>
        <w:jc w:val="both"/>
        <w:rPr>
          <w:rFonts w:ascii="Calibri Light" w:hAnsi="Calibri Light" w:cs="Arial"/>
          <w:sz w:val="16"/>
          <w:szCs w:val="16"/>
        </w:rPr>
      </w:pPr>
    </w:p>
    <w:p w14:paraId="372C7785" w14:textId="60DE8031" w:rsidR="00F61639" w:rsidRDefault="00F61639" w:rsidP="002D34EE">
      <w:pPr>
        <w:ind w:firstLine="720"/>
        <w:jc w:val="both"/>
        <w:rPr>
          <w:rFonts w:ascii="Calibri Light" w:hAnsi="Calibri Light" w:cs="Arial"/>
          <w:sz w:val="16"/>
          <w:szCs w:val="16"/>
        </w:rPr>
      </w:pPr>
    </w:p>
    <w:p w14:paraId="52E8BD67" w14:textId="77777777" w:rsidR="00E4425E" w:rsidRPr="00A42085" w:rsidRDefault="00E4425E" w:rsidP="002D34EE">
      <w:pPr>
        <w:ind w:firstLine="720"/>
        <w:jc w:val="both"/>
        <w:rPr>
          <w:rFonts w:ascii="Calibri Light" w:hAnsi="Calibri Light" w:cs="Arial"/>
          <w:sz w:val="16"/>
          <w:szCs w:val="16"/>
        </w:rPr>
      </w:pPr>
    </w:p>
    <w:p w14:paraId="37356FD7" w14:textId="77777777" w:rsidR="00634513" w:rsidRPr="00A42085" w:rsidRDefault="00A26876" w:rsidP="00F61639">
      <w:pPr>
        <w:ind w:left="-426"/>
        <w:jc w:val="right"/>
        <w:rPr>
          <w:rFonts w:ascii="Calibri Light" w:hAnsi="Calibri Light" w:cs="Arial"/>
          <w:sz w:val="16"/>
          <w:szCs w:val="16"/>
        </w:rPr>
      </w:pPr>
      <w:r w:rsidRPr="00A42085">
        <w:rPr>
          <w:rFonts w:ascii="Calibri Light" w:hAnsi="Calibri Light" w:cs="Arial"/>
          <w:sz w:val="16"/>
          <w:szCs w:val="16"/>
        </w:rPr>
        <w:t>* http://www.ecmcnetwork.org.uk/expressions-interest-template-and-guidance</w:t>
      </w:r>
    </w:p>
    <w:sectPr w:rsidR="00634513" w:rsidRPr="00A42085" w:rsidSect="00F61639">
      <w:headerReference w:type="default" r:id="rId8"/>
      <w:footerReference w:type="default" r:id="rId9"/>
      <w:pgSz w:w="11906" w:h="16838"/>
      <w:pgMar w:top="709" w:right="1440" w:bottom="567" w:left="144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A320" w14:textId="77777777" w:rsidR="00707426" w:rsidRDefault="00707426" w:rsidP="00534520">
      <w:pPr>
        <w:spacing w:after="0" w:line="240" w:lineRule="auto"/>
      </w:pPr>
      <w:r>
        <w:separator/>
      </w:r>
    </w:p>
  </w:endnote>
  <w:endnote w:type="continuationSeparator" w:id="0">
    <w:p w14:paraId="2F19600A" w14:textId="77777777" w:rsidR="00707426" w:rsidRDefault="00707426" w:rsidP="0053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B3DA" w14:textId="50EAB880" w:rsidR="00707426" w:rsidRPr="00E96D44" w:rsidRDefault="00707426" w:rsidP="00E96D44">
    <w:pPr>
      <w:pStyle w:val="Footer"/>
      <w:rPr>
        <w:rFonts w:asciiTheme="minorHAnsi" w:hAnsiTheme="minorHAnsi" w:cstheme="minorHAnsi"/>
        <w:sz w:val="16"/>
        <w:szCs w:val="16"/>
      </w:rPr>
    </w:pPr>
    <w:r w:rsidRPr="00097F67">
      <w:rPr>
        <w:rFonts w:asciiTheme="minorHAnsi" w:hAnsiTheme="minorHAnsi" w:cstheme="minorHAnsi"/>
        <w:sz w:val="16"/>
        <w:szCs w:val="16"/>
      </w:rPr>
      <w:t>EOI template v</w:t>
    </w:r>
    <w:r w:rsidR="002D34EE">
      <w:rPr>
        <w:rFonts w:asciiTheme="minorHAnsi" w:hAnsiTheme="minorHAnsi" w:cstheme="minorHAnsi"/>
        <w:sz w:val="16"/>
        <w:szCs w:val="16"/>
      </w:rPr>
      <w:t>4SEP2018</w:t>
    </w:r>
  </w:p>
  <w:sdt>
    <w:sdtPr>
      <w:rPr>
        <w:rFonts w:asciiTheme="minorHAnsi" w:hAnsiTheme="minorHAnsi" w:cstheme="minorHAnsi"/>
        <w:sz w:val="16"/>
        <w:szCs w:val="16"/>
      </w:rPr>
      <w:id w:val="1989434423"/>
      <w:docPartObj>
        <w:docPartGallery w:val="Page Numbers (Bottom of Page)"/>
        <w:docPartUnique/>
      </w:docPartObj>
    </w:sdtPr>
    <w:sdtEndPr/>
    <w:sdtContent>
      <w:p w14:paraId="14B68E36" w14:textId="77777777" w:rsidR="00707426" w:rsidRPr="00E96D44" w:rsidRDefault="00707426" w:rsidP="00E96D44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96D4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96D44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E96D4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26876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96D4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265A" w14:textId="77777777" w:rsidR="00707426" w:rsidRDefault="00707426" w:rsidP="00534520">
      <w:pPr>
        <w:spacing w:after="0" w:line="240" w:lineRule="auto"/>
      </w:pPr>
      <w:r>
        <w:separator/>
      </w:r>
    </w:p>
  </w:footnote>
  <w:footnote w:type="continuationSeparator" w:id="0">
    <w:p w14:paraId="4CC4620F" w14:textId="77777777" w:rsidR="00707426" w:rsidRDefault="00707426" w:rsidP="0053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2B28" w14:textId="1E1AEB54" w:rsidR="00707426" w:rsidRPr="00EA3E2B" w:rsidRDefault="00707426" w:rsidP="00A66C96">
    <w:pPr>
      <w:pStyle w:val="Header"/>
      <w:tabs>
        <w:tab w:val="center" w:pos="4150"/>
      </w:tabs>
      <w:ind w:left="-567" w:right="-99"/>
      <w:jc w:val="right"/>
      <w:rPr>
        <w:b/>
        <w:sz w:val="20"/>
        <w:szCs w:val="22"/>
      </w:rPr>
    </w:pPr>
    <w:r w:rsidRPr="00354A7D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43E5C9A0" wp14:editId="3B67A286">
          <wp:simplePos x="0" y="0"/>
          <wp:positionH relativeFrom="margin">
            <wp:posOffset>1894840</wp:posOffset>
          </wp:positionH>
          <wp:positionV relativeFrom="paragraph">
            <wp:posOffset>146050</wp:posOffset>
          </wp:positionV>
          <wp:extent cx="1619250" cy="414655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A7D">
      <w:rPr>
        <w:noProof/>
        <w:lang w:eastAsia="en-GB"/>
      </w:rPr>
      <w:drawing>
        <wp:inline distT="0" distB="0" distL="0" distR="0" wp14:anchorId="586707EA" wp14:editId="03A7763A">
          <wp:extent cx="1199072" cy="729594"/>
          <wp:effectExtent l="0" t="0" r="0" b="0"/>
          <wp:docPr id="27" name="Picture 488" descr="nihr_c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88" descr="nihr_c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99" cy="744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66C96">
      <w:rPr>
        <w:b/>
        <w:sz w:val="20"/>
        <w:szCs w:val="22"/>
      </w:rPr>
      <w:tab/>
    </w:r>
    <w:r w:rsidR="00A66C96">
      <w:rPr>
        <w:b/>
        <w:sz w:val="20"/>
        <w:szCs w:val="22"/>
      </w:rPr>
      <w:tab/>
    </w:r>
    <w:r w:rsidR="00A66C96">
      <w:rPr>
        <w:b/>
        <w:sz w:val="20"/>
        <w:szCs w:val="22"/>
      </w:rPr>
      <w:tab/>
    </w:r>
    <w:r w:rsidR="00A66C96">
      <w:rPr>
        <w:b/>
        <w:bCs/>
        <w:noProof/>
      </w:rPr>
      <w:drawing>
        <wp:inline distT="0" distB="0" distL="0" distR="0" wp14:anchorId="37C18B14" wp14:editId="17015DBA">
          <wp:extent cx="1477893" cy="6286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UK Logo Lockups_RGB_Combinations Allianc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191" cy="63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C9126" w14:textId="77777777" w:rsidR="00707426" w:rsidRDefault="00707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3BB0"/>
    <w:multiLevelType w:val="hybridMultilevel"/>
    <w:tmpl w:val="F8627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13E4E"/>
    <w:multiLevelType w:val="hybridMultilevel"/>
    <w:tmpl w:val="DBE0A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20"/>
    <w:rsid w:val="00036194"/>
    <w:rsid w:val="00041C40"/>
    <w:rsid w:val="00097F67"/>
    <w:rsid w:val="000A7151"/>
    <w:rsid w:val="00135128"/>
    <w:rsid w:val="001421E0"/>
    <w:rsid w:val="0018110C"/>
    <w:rsid w:val="00191CA0"/>
    <w:rsid w:val="001B79F9"/>
    <w:rsid w:val="001C21AE"/>
    <w:rsid w:val="001E0764"/>
    <w:rsid w:val="0020687A"/>
    <w:rsid w:val="00257B83"/>
    <w:rsid w:val="002A2124"/>
    <w:rsid w:val="002D0297"/>
    <w:rsid w:val="002D34EE"/>
    <w:rsid w:val="002E1C85"/>
    <w:rsid w:val="002E6180"/>
    <w:rsid w:val="002F686D"/>
    <w:rsid w:val="00321D23"/>
    <w:rsid w:val="003B282D"/>
    <w:rsid w:val="00430DB2"/>
    <w:rsid w:val="004B4EEE"/>
    <w:rsid w:val="004F0DB2"/>
    <w:rsid w:val="004F7026"/>
    <w:rsid w:val="00516F7C"/>
    <w:rsid w:val="00534520"/>
    <w:rsid w:val="00560304"/>
    <w:rsid w:val="00561A5E"/>
    <w:rsid w:val="005628D7"/>
    <w:rsid w:val="005741A8"/>
    <w:rsid w:val="005B064D"/>
    <w:rsid w:val="005B7C34"/>
    <w:rsid w:val="00634513"/>
    <w:rsid w:val="00650CFC"/>
    <w:rsid w:val="00664BDB"/>
    <w:rsid w:val="006C137F"/>
    <w:rsid w:val="006D445E"/>
    <w:rsid w:val="00707426"/>
    <w:rsid w:val="00773279"/>
    <w:rsid w:val="00822013"/>
    <w:rsid w:val="00832BF5"/>
    <w:rsid w:val="008339D0"/>
    <w:rsid w:val="00873FCF"/>
    <w:rsid w:val="008806D1"/>
    <w:rsid w:val="008A5B6F"/>
    <w:rsid w:val="009175C9"/>
    <w:rsid w:val="00924307"/>
    <w:rsid w:val="009304DE"/>
    <w:rsid w:val="009A1E1D"/>
    <w:rsid w:val="00A26876"/>
    <w:rsid w:val="00A42085"/>
    <w:rsid w:val="00A66C96"/>
    <w:rsid w:val="00A81BDB"/>
    <w:rsid w:val="00A866B1"/>
    <w:rsid w:val="00AF01BE"/>
    <w:rsid w:val="00B85EF1"/>
    <w:rsid w:val="00B90924"/>
    <w:rsid w:val="00BB5DA9"/>
    <w:rsid w:val="00CC42CB"/>
    <w:rsid w:val="00CD606F"/>
    <w:rsid w:val="00D30299"/>
    <w:rsid w:val="00D7012E"/>
    <w:rsid w:val="00DA68C5"/>
    <w:rsid w:val="00DC6BE0"/>
    <w:rsid w:val="00E4425E"/>
    <w:rsid w:val="00E55371"/>
    <w:rsid w:val="00E96D44"/>
    <w:rsid w:val="00EA3E2B"/>
    <w:rsid w:val="00EA51FD"/>
    <w:rsid w:val="00F22CC8"/>
    <w:rsid w:val="00F61639"/>
    <w:rsid w:val="00F732FD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985AB5"/>
  <w15:docId w15:val="{B21908AA-0A8F-4EA7-8C8C-8D8B710E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20"/>
  </w:style>
  <w:style w:type="paragraph" w:styleId="Footer">
    <w:name w:val="footer"/>
    <w:basedOn w:val="Normal"/>
    <w:link w:val="FooterChar"/>
    <w:uiPriority w:val="99"/>
    <w:unhideWhenUsed/>
    <w:rsid w:val="0053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20"/>
  </w:style>
  <w:style w:type="paragraph" w:styleId="BalloonText">
    <w:name w:val="Balloon Text"/>
    <w:basedOn w:val="Normal"/>
    <w:link w:val="BalloonTextChar"/>
    <w:uiPriority w:val="99"/>
    <w:semiHidden/>
    <w:unhideWhenUsed/>
    <w:rsid w:val="001E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EF1"/>
    <w:rPr>
      <w:color w:val="808080"/>
    </w:rPr>
  </w:style>
  <w:style w:type="character" w:customStyle="1" w:styleId="Style1">
    <w:name w:val="Style1"/>
    <w:basedOn w:val="DefaultParagraphFont"/>
    <w:uiPriority w:val="1"/>
    <w:rsid w:val="00036194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036194"/>
    <w:rPr>
      <w:rFonts w:asciiTheme="minorHAnsi" w:hAnsiTheme="minorHAnsi"/>
    </w:rPr>
  </w:style>
  <w:style w:type="character" w:customStyle="1" w:styleId="Style3">
    <w:name w:val="Style3"/>
    <w:basedOn w:val="DefaultParagraphFont"/>
    <w:uiPriority w:val="1"/>
    <w:rsid w:val="0003619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35F6-C357-4D76-AD64-8D79E82E8976}"/>
      </w:docPartPr>
      <w:docPartBody>
        <w:p w:rsidR="002E012B" w:rsidRDefault="00FC3F1A">
          <w:r w:rsidRPr="00BE6955">
            <w:rPr>
              <w:rStyle w:val="PlaceholderText"/>
            </w:rPr>
            <w:t>Choose an item.</w:t>
          </w:r>
        </w:p>
      </w:docPartBody>
    </w:docPart>
    <w:docPart>
      <w:docPartPr>
        <w:name w:val="B45433DB483044608E00E0E23F5B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5125-2694-4661-B704-EC09A3DCFF45}"/>
      </w:docPartPr>
      <w:docPartBody>
        <w:p w:rsidR="00885CF0" w:rsidRDefault="0038503B" w:rsidP="0038503B">
          <w:pPr>
            <w:pStyle w:val="B45433DB483044608E00E0E23F5B0FE2"/>
          </w:pPr>
          <w:r w:rsidRPr="00BE6955">
            <w:rPr>
              <w:rStyle w:val="PlaceholderText"/>
            </w:rPr>
            <w:t>Choose an item.</w:t>
          </w:r>
        </w:p>
      </w:docPartBody>
    </w:docPart>
    <w:docPart>
      <w:docPartPr>
        <w:name w:val="DC4BE99C45F947A7B5E80BF65F03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AAF5-989C-4888-A462-25C9A6BB6AC5}"/>
      </w:docPartPr>
      <w:docPartBody>
        <w:p w:rsidR="00885CF0" w:rsidRDefault="0038503B" w:rsidP="0038503B">
          <w:pPr>
            <w:pStyle w:val="DC4BE99C45F947A7B5E80BF65F03A7C7"/>
          </w:pPr>
          <w:r w:rsidRPr="00BE6955">
            <w:rPr>
              <w:rStyle w:val="PlaceholderText"/>
            </w:rPr>
            <w:t>Choose an item.</w:t>
          </w:r>
        </w:p>
      </w:docPartBody>
    </w:docPart>
    <w:docPart>
      <w:docPartPr>
        <w:name w:val="9E4A8DFD6AA044C7B03E9EBD5D77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312A-7DD4-4FC4-B313-FD21C8600A1E}"/>
      </w:docPartPr>
      <w:docPartBody>
        <w:p w:rsidR="00885CF0" w:rsidRDefault="0038503B" w:rsidP="0038503B">
          <w:pPr>
            <w:pStyle w:val="9E4A8DFD6AA044C7B03E9EBD5D77E083"/>
          </w:pPr>
          <w:r w:rsidRPr="00BE6955">
            <w:rPr>
              <w:rStyle w:val="PlaceholderText"/>
            </w:rPr>
            <w:t>Choose an item.</w:t>
          </w:r>
        </w:p>
      </w:docPartBody>
    </w:docPart>
    <w:docPart>
      <w:docPartPr>
        <w:name w:val="91C692314DC647268DC7FDE5AC0B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B614-F7ED-4C99-AAC9-6B0E28BCE54A}"/>
      </w:docPartPr>
      <w:docPartBody>
        <w:p w:rsidR="00885CF0" w:rsidRDefault="0038503B" w:rsidP="0038503B">
          <w:pPr>
            <w:pStyle w:val="91C692314DC647268DC7FDE5AC0B1DF7"/>
          </w:pPr>
          <w:r w:rsidRPr="00BE69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F1A"/>
    <w:rsid w:val="00267934"/>
    <w:rsid w:val="002B75FF"/>
    <w:rsid w:val="002E012B"/>
    <w:rsid w:val="0038503B"/>
    <w:rsid w:val="00425086"/>
    <w:rsid w:val="00885CF0"/>
    <w:rsid w:val="00996A0C"/>
    <w:rsid w:val="00BA6F8C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03B"/>
    <w:rPr>
      <w:color w:val="808080"/>
    </w:rPr>
  </w:style>
  <w:style w:type="paragraph" w:customStyle="1" w:styleId="95E63CD4AA2847788C478A4FD72EA5F2">
    <w:name w:val="95E63CD4AA2847788C478A4FD72EA5F2"/>
    <w:rsid w:val="0038503B"/>
    <w:pPr>
      <w:spacing w:after="160" w:line="259" w:lineRule="auto"/>
    </w:pPr>
  </w:style>
  <w:style w:type="paragraph" w:customStyle="1" w:styleId="23B5FC29FB40417A92A78739BD24D9BA">
    <w:name w:val="23B5FC29FB40417A92A78739BD24D9BA"/>
    <w:rsid w:val="0038503B"/>
    <w:pPr>
      <w:spacing w:after="160" w:line="259" w:lineRule="auto"/>
    </w:pPr>
  </w:style>
  <w:style w:type="paragraph" w:customStyle="1" w:styleId="AB83AF4805E5436BA906CC80FC52975B">
    <w:name w:val="AB83AF4805E5436BA906CC80FC52975B"/>
    <w:rsid w:val="0038503B"/>
    <w:pPr>
      <w:spacing w:after="160" w:line="259" w:lineRule="auto"/>
    </w:pPr>
  </w:style>
  <w:style w:type="paragraph" w:customStyle="1" w:styleId="92D379BFFBC04F109BCBDB8195F89D93">
    <w:name w:val="92D379BFFBC04F109BCBDB8195F89D93"/>
    <w:rsid w:val="0038503B"/>
    <w:pPr>
      <w:spacing w:after="160" w:line="259" w:lineRule="auto"/>
    </w:pPr>
  </w:style>
  <w:style w:type="paragraph" w:customStyle="1" w:styleId="B45433DB483044608E00E0E23F5B0FE2">
    <w:name w:val="B45433DB483044608E00E0E23F5B0FE2"/>
    <w:rsid w:val="0038503B"/>
    <w:pPr>
      <w:spacing w:after="160" w:line="259" w:lineRule="auto"/>
    </w:pPr>
  </w:style>
  <w:style w:type="paragraph" w:customStyle="1" w:styleId="68247BCB1691482BAE68D66FDE0DC0FF">
    <w:name w:val="68247BCB1691482BAE68D66FDE0DC0FF"/>
    <w:rsid w:val="0038503B"/>
    <w:pPr>
      <w:spacing w:after="160" w:line="259" w:lineRule="auto"/>
    </w:pPr>
  </w:style>
  <w:style w:type="paragraph" w:customStyle="1" w:styleId="DC4BE99C45F947A7B5E80BF65F03A7C7">
    <w:name w:val="DC4BE99C45F947A7B5E80BF65F03A7C7"/>
    <w:rsid w:val="0038503B"/>
    <w:pPr>
      <w:spacing w:after="160" w:line="259" w:lineRule="auto"/>
    </w:pPr>
  </w:style>
  <w:style w:type="paragraph" w:customStyle="1" w:styleId="9E4A8DFD6AA044C7B03E9EBD5D77E083">
    <w:name w:val="9E4A8DFD6AA044C7B03E9EBD5D77E083"/>
    <w:rsid w:val="0038503B"/>
    <w:pPr>
      <w:spacing w:after="160" w:line="259" w:lineRule="auto"/>
    </w:pPr>
  </w:style>
  <w:style w:type="paragraph" w:customStyle="1" w:styleId="91C692314DC647268DC7FDE5AC0B1DF7">
    <w:name w:val="91C692314DC647268DC7FDE5AC0B1DF7"/>
    <w:rsid w:val="003850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F515-2241-413A-B3D5-45127D22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Lyndall McLellan</cp:lastModifiedBy>
  <cp:revision>2</cp:revision>
  <cp:lastPrinted>2018-09-04T11:04:00Z</cp:lastPrinted>
  <dcterms:created xsi:type="dcterms:W3CDTF">2018-09-06T09:20:00Z</dcterms:created>
  <dcterms:modified xsi:type="dcterms:W3CDTF">2018-09-06T09:20:00Z</dcterms:modified>
</cp:coreProperties>
</file>